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7A" w:rsidRPr="00676651" w:rsidRDefault="008A607A" w:rsidP="008A607A">
      <w:pPr>
        <w:spacing w:before="80" w:after="100"/>
        <w:ind w:left="-720"/>
        <w:jc w:val="center"/>
        <w:rPr>
          <w:rFonts w:ascii="Tahoma" w:hAnsi="Tahoma" w:cs="Tahoma"/>
          <w:color w:val="0000FF"/>
          <w:sz w:val="32"/>
          <w:szCs w:val="32"/>
        </w:rPr>
      </w:pPr>
      <w:r w:rsidRPr="00676651">
        <w:rPr>
          <w:rFonts w:ascii="Tahoma" w:hAnsi="Tahoma" w:cs="Tahoma"/>
          <w:b/>
          <w:bCs/>
          <w:color w:val="0000FF"/>
          <w:sz w:val="32"/>
          <w:szCs w:val="32"/>
        </w:rPr>
        <w:t>ПАМЯТКА</w:t>
      </w:r>
    </w:p>
    <w:p w:rsidR="008A607A" w:rsidRDefault="008A607A" w:rsidP="008A607A">
      <w:pPr>
        <w:spacing w:before="80" w:after="100"/>
        <w:ind w:left="-720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676651">
        <w:rPr>
          <w:rFonts w:ascii="Tahoma" w:hAnsi="Tahoma" w:cs="Tahoma"/>
          <w:b/>
          <w:color w:val="FF0000"/>
          <w:sz w:val="28"/>
          <w:szCs w:val="28"/>
        </w:rPr>
        <w:t>«Осторожно, тонкий  лед!»</w:t>
      </w:r>
    </w:p>
    <w:p w:rsidR="008A607A" w:rsidRDefault="008A607A" w:rsidP="008A607A">
      <w:pPr>
        <w:spacing w:before="80" w:after="100"/>
        <w:ind w:left="-720"/>
        <w:jc w:val="center"/>
        <w:rPr>
          <w:rFonts w:ascii="Tahoma" w:hAnsi="Tahoma" w:cs="Tahoma"/>
          <w:b/>
          <w:color w:val="FF0000"/>
          <w:sz w:val="28"/>
          <w:szCs w:val="28"/>
        </w:rPr>
      </w:pPr>
    </w:p>
    <w:p w:rsidR="008A607A" w:rsidRPr="00676651" w:rsidRDefault="008A607A" w:rsidP="008A607A">
      <w:pPr>
        <w:spacing w:before="80" w:after="100"/>
        <w:ind w:left="-720"/>
        <w:jc w:val="center"/>
        <w:rPr>
          <w:rFonts w:ascii="Tahoma" w:hAnsi="Tahoma" w:cs="Tahoma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143500" cy="3333750"/>
            <wp:effectExtent l="19050" t="0" r="0" b="0"/>
            <wp:docPr id="7" name="Рисунок 7" descr="http://netnado.ru/pamyatka-ostorojno-tonkij-led/2271_html_mdd33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tnado.ru/pamyatka-ostorojno-tonkij-led/2271_html_mdd332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07A" w:rsidRPr="00676651" w:rsidRDefault="008A607A" w:rsidP="008A607A">
      <w:pPr>
        <w:spacing w:before="80" w:after="100"/>
        <w:ind w:left="-720"/>
        <w:jc w:val="both"/>
        <w:rPr>
          <w:rFonts w:ascii="Tahoma" w:hAnsi="Tahoma" w:cs="Tahoma"/>
        </w:rPr>
      </w:pPr>
      <w:r w:rsidRPr="00676651">
        <w:rPr>
          <w:rFonts w:ascii="Tahoma" w:hAnsi="Tahoma" w:cs="Tahoma"/>
        </w:rPr>
        <w:t>Ежегодно  с приходом весны в наши края  возникают различные чрезвычайные ситуации на водоемах. Многие жители нашего города пренебрегают элементарными мерами предосторожности и выходят на лед, тем самым подвергая свою жизнь смертельному риску. Чтобы избежать опасности, запомните:</w:t>
      </w:r>
    </w:p>
    <w:p w:rsidR="008A607A" w:rsidRPr="00676651" w:rsidRDefault="008A607A" w:rsidP="008A607A">
      <w:pPr>
        <w:spacing w:before="80" w:after="100"/>
        <w:ind w:left="-720"/>
        <w:jc w:val="both"/>
        <w:rPr>
          <w:rFonts w:ascii="Tahoma" w:hAnsi="Tahoma" w:cs="Tahoma"/>
        </w:rPr>
      </w:pPr>
      <w:r w:rsidRPr="00676651">
        <w:rPr>
          <w:rFonts w:ascii="Tahoma" w:hAnsi="Tahoma" w:cs="Tahoma"/>
        </w:rPr>
        <w:t xml:space="preserve">-         Безопасным для человека считается лед толщиной не менее </w:t>
      </w:r>
      <w:smartTag w:uri="urn:schemas-microsoft-com:office:smarttags" w:element="metricconverter">
        <w:smartTagPr>
          <w:attr w:name="ProductID" w:val="10 см"/>
        </w:smartTagPr>
        <w:r w:rsidRPr="00676651">
          <w:rPr>
            <w:rFonts w:ascii="Tahoma" w:hAnsi="Tahoma" w:cs="Tahoma"/>
          </w:rPr>
          <w:t>10 см</w:t>
        </w:r>
      </w:smartTag>
      <w:r w:rsidRPr="00676651">
        <w:rPr>
          <w:rFonts w:ascii="Tahoma" w:hAnsi="Tahoma" w:cs="Tahoma"/>
        </w:rPr>
        <w:t>.</w:t>
      </w:r>
    </w:p>
    <w:p w:rsidR="008A607A" w:rsidRPr="00676651" w:rsidRDefault="008A607A" w:rsidP="008A607A">
      <w:pPr>
        <w:spacing w:before="80" w:after="100"/>
        <w:ind w:left="-720"/>
        <w:jc w:val="both"/>
        <w:rPr>
          <w:rFonts w:ascii="Tahoma" w:hAnsi="Tahoma" w:cs="Tahoma"/>
        </w:rPr>
      </w:pPr>
      <w:r w:rsidRPr="00676651">
        <w:rPr>
          <w:rFonts w:ascii="Tahoma" w:hAnsi="Tahoma" w:cs="Tahoma"/>
        </w:rPr>
        <w:t>-         Лед не прочен в местах быстрого течения, стоковых вод и бьющих ключей, а также в районах произрастания водной растительности, вблизи деревьев, кустов, камышей.</w:t>
      </w:r>
    </w:p>
    <w:p w:rsidR="008A607A" w:rsidRPr="00676651" w:rsidRDefault="008A607A" w:rsidP="008A607A">
      <w:pPr>
        <w:spacing w:before="80" w:after="100"/>
        <w:ind w:left="-720"/>
        <w:jc w:val="both"/>
        <w:rPr>
          <w:rFonts w:ascii="Tahoma" w:hAnsi="Tahoma" w:cs="Tahoma"/>
        </w:rPr>
      </w:pPr>
      <w:r w:rsidRPr="00676651">
        <w:rPr>
          <w:rFonts w:ascii="Tahoma" w:hAnsi="Tahoma" w:cs="Tahoma"/>
        </w:rPr>
        <w:t>-         Если температура воздуха выше 0 градусов держится более 3 дней, то прочность льда снижается на 25%.</w:t>
      </w:r>
    </w:p>
    <w:p w:rsidR="008A607A" w:rsidRPr="00676651" w:rsidRDefault="008A607A" w:rsidP="008A607A">
      <w:pPr>
        <w:spacing w:before="80" w:after="100"/>
        <w:ind w:left="-720"/>
        <w:jc w:val="both"/>
        <w:rPr>
          <w:rFonts w:ascii="Tahoma" w:hAnsi="Tahoma" w:cs="Tahoma"/>
        </w:rPr>
      </w:pPr>
      <w:r w:rsidRPr="00676651">
        <w:rPr>
          <w:rFonts w:ascii="Tahoma" w:hAnsi="Tahoma" w:cs="Tahoma"/>
        </w:rPr>
        <w:t>-         Крайне опасным и ненадежным является лед под снегом и сугробами.</w:t>
      </w:r>
    </w:p>
    <w:p w:rsidR="008A607A" w:rsidRPr="00676651" w:rsidRDefault="008A607A" w:rsidP="008A607A">
      <w:pPr>
        <w:spacing w:before="80" w:after="100"/>
        <w:ind w:left="-720"/>
        <w:jc w:val="both"/>
        <w:rPr>
          <w:rFonts w:ascii="Tahoma" w:hAnsi="Tahoma" w:cs="Tahoma"/>
        </w:rPr>
      </w:pPr>
      <w:r w:rsidRPr="00676651">
        <w:rPr>
          <w:rFonts w:ascii="Tahoma" w:hAnsi="Tahoma" w:cs="Tahoma"/>
        </w:rPr>
        <w:t>      </w:t>
      </w:r>
    </w:p>
    <w:p w:rsidR="008A607A" w:rsidRPr="00676651" w:rsidRDefault="008A607A" w:rsidP="008A607A">
      <w:pPr>
        <w:spacing w:before="80" w:after="100"/>
        <w:ind w:left="-720"/>
        <w:jc w:val="center"/>
        <w:rPr>
          <w:rFonts w:ascii="Tahoma" w:hAnsi="Tahoma" w:cs="Tahoma"/>
          <w:color w:val="FF0000"/>
          <w:sz w:val="28"/>
          <w:szCs w:val="28"/>
        </w:rPr>
      </w:pPr>
      <w:r w:rsidRPr="00676651">
        <w:rPr>
          <w:rFonts w:ascii="Tahoma" w:hAnsi="Tahoma" w:cs="Tahoma"/>
          <w:b/>
          <w:bCs/>
          <w:color w:val="FF0000"/>
          <w:sz w:val="28"/>
          <w:szCs w:val="28"/>
        </w:rPr>
        <w:t>Если случилась беда</w:t>
      </w:r>
    </w:p>
    <w:p w:rsidR="008A607A" w:rsidRPr="00676651" w:rsidRDefault="008A607A" w:rsidP="008A607A">
      <w:pPr>
        <w:spacing w:before="80" w:after="100"/>
        <w:ind w:left="-720"/>
        <w:jc w:val="both"/>
        <w:rPr>
          <w:rFonts w:ascii="Tahoma" w:hAnsi="Tahoma" w:cs="Tahoma"/>
        </w:rPr>
      </w:pPr>
      <w:r w:rsidRPr="00676651">
        <w:rPr>
          <w:rFonts w:ascii="Tahoma" w:hAnsi="Tahoma" w:cs="Tahoma"/>
        </w:rPr>
        <w:t>            Что делать, если Вы провалились и оказались в холодной воде?</w:t>
      </w:r>
    </w:p>
    <w:p w:rsidR="008A607A" w:rsidRPr="00676651" w:rsidRDefault="008A607A" w:rsidP="008A607A">
      <w:pPr>
        <w:spacing w:before="80" w:after="100"/>
        <w:ind w:left="-720"/>
        <w:jc w:val="both"/>
        <w:rPr>
          <w:rFonts w:ascii="Tahoma" w:hAnsi="Tahoma" w:cs="Tahoma"/>
        </w:rPr>
      </w:pPr>
      <w:r w:rsidRPr="00676651">
        <w:rPr>
          <w:rFonts w:ascii="Tahoma" w:hAnsi="Tahoma" w:cs="Tahoma"/>
        </w:rPr>
        <w:t>-         Не паникуйте, не делайте резких движений. Дышите как можно глубже и медленнее.</w:t>
      </w:r>
    </w:p>
    <w:p w:rsidR="008A607A" w:rsidRPr="00676651" w:rsidRDefault="008A607A" w:rsidP="008A607A">
      <w:pPr>
        <w:spacing w:before="80" w:after="100"/>
        <w:ind w:left="-720"/>
        <w:jc w:val="both"/>
        <w:rPr>
          <w:rFonts w:ascii="Tahoma" w:hAnsi="Tahoma" w:cs="Tahoma"/>
        </w:rPr>
      </w:pPr>
      <w:r w:rsidRPr="00676651">
        <w:rPr>
          <w:rFonts w:ascii="Tahoma" w:hAnsi="Tahoma" w:cs="Tahoma"/>
        </w:rPr>
        <w:t>-         Раскиньте руки в стороны и постарайтесь зацепиться за кромку льда, предав  телу горизонтальное положение по направлению течения.</w:t>
      </w:r>
    </w:p>
    <w:p w:rsidR="008A607A" w:rsidRPr="00676651" w:rsidRDefault="008A607A" w:rsidP="008A607A">
      <w:pPr>
        <w:spacing w:before="80" w:after="100"/>
        <w:ind w:left="-720"/>
        <w:jc w:val="both"/>
        <w:rPr>
          <w:rFonts w:ascii="Tahoma" w:hAnsi="Tahoma" w:cs="Tahoma"/>
        </w:rPr>
      </w:pPr>
      <w:r w:rsidRPr="00676651">
        <w:rPr>
          <w:rFonts w:ascii="Tahoma" w:hAnsi="Tahoma" w:cs="Tahoma"/>
        </w:rPr>
        <w:t>-         Попытайтесь осторожно налечь грудью на край льда и забросить одну, а потом и другую ноги на лед.</w:t>
      </w:r>
    </w:p>
    <w:p w:rsidR="008A607A" w:rsidRDefault="008A607A" w:rsidP="008A607A">
      <w:pPr>
        <w:spacing w:before="80" w:after="100"/>
        <w:ind w:left="-720"/>
        <w:jc w:val="both"/>
        <w:rPr>
          <w:rFonts w:ascii="Tahoma" w:hAnsi="Tahoma" w:cs="Tahoma"/>
        </w:rPr>
      </w:pPr>
      <w:r w:rsidRPr="00676651">
        <w:rPr>
          <w:rFonts w:ascii="Tahoma" w:hAnsi="Tahoma" w:cs="Tahoma"/>
        </w:rPr>
        <w:t>-         Выбравшись из полыньи, откатывайтесь, а затем ползите в ту сторону, откуда шли, ведь лед здесь уже проверен на прочность.</w:t>
      </w:r>
    </w:p>
    <w:p w:rsidR="008A607A" w:rsidRDefault="008A607A" w:rsidP="008A607A">
      <w:pPr>
        <w:spacing w:before="80" w:after="100"/>
        <w:ind w:left="-720"/>
        <w:jc w:val="both"/>
        <w:rPr>
          <w:rFonts w:ascii="Tahoma" w:hAnsi="Tahoma" w:cs="Tahoma"/>
        </w:rPr>
      </w:pPr>
    </w:p>
    <w:p w:rsidR="008A607A" w:rsidRPr="00676651" w:rsidRDefault="008A607A" w:rsidP="008A607A">
      <w:pPr>
        <w:spacing w:before="80" w:after="100"/>
        <w:ind w:left="-720"/>
        <w:jc w:val="both"/>
        <w:rPr>
          <w:rFonts w:ascii="Tahoma" w:hAnsi="Tahoma" w:cs="Tahoma"/>
        </w:rPr>
      </w:pPr>
    </w:p>
    <w:p w:rsidR="008A607A" w:rsidRPr="00676651" w:rsidRDefault="008A607A" w:rsidP="008A607A">
      <w:pPr>
        <w:spacing w:before="80" w:after="100"/>
        <w:ind w:left="-720"/>
        <w:jc w:val="center"/>
        <w:rPr>
          <w:rFonts w:ascii="Tahoma" w:hAnsi="Tahoma" w:cs="Tahoma"/>
        </w:rPr>
      </w:pPr>
      <w:r w:rsidRPr="00676651">
        <w:rPr>
          <w:rFonts w:ascii="Tahoma" w:hAnsi="Tahoma" w:cs="Tahoma"/>
        </w:rPr>
        <w:lastRenderedPageBreak/>
        <w:t>Если нужна Ваша помощь</w:t>
      </w:r>
    </w:p>
    <w:p w:rsidR="008A607A" w:rsidRPr="00676651" w:rsidRDefault="008A607A" w:rsidP="008A607A">
      <w:pPr>
        <w:spacing w:before="80" w:after="100"/>
        <w:ind w:left="-720"/>
        <w:jc w:val="both"/>
        <w:rPr>
          <w:rFonts w:ascii="Tahoma" w:hAnsi="Tahoma" w:cs="Tahoma"/>
        </w:rPr>
      </w:pPr>
      <w:r w:rsidRPr="00676651">
        <w:rPr>
          <w:rFonts w:ascii="Tahoma" w:hAnsi="Tahoma" w:cs="Tahoma"/>
        </w:rPr>
        <w:t>-         Если беда произошла недалеко от берега и пострадавший способен к активным действиям, ему нужно бросить веревку, шарф, подать длинную палку, доску, лестницу.</w:t>
      </w:r>
    </w:p>
    <w:p w:rsidR="008A607A" w:rsidRPr="00676651" w:rsidRDefault="008A607A" w:rsidP="008A607A">
      <w:pPr>
        <w:spacing w:before="80" w:after="100"/>
        <w:ind w:left="-720"/>
        <w:jc w:val="both"/>
        <w:rPr>
          <w:rFonts w:ascii="Tahoma" w:hAnsi="Tahoma" w:cs="Tahoma"/>
        </w:rPr>
      </w:pPr>
      <w:r w:rsidRPr="00676651">
        <w:rPr>
          <w:rFonts w:ascii="Tahoma" w:hAnsi="Tahoma" w:cs="Tahoma"/>
        </w:rPr>
        <w:t>-         Сообщите пострадавшему криком, что идете на помощь, это придаст ему силы, уверенность и надежду.</w:t>
      </w:r>
    </w:p>
    <w:p w:rsidR="008A607A" w:rsidRPr="00676651" w:rsidRDefault="008A607A" w:rsidP="008A607A">
      <w:pPr>
        <w:spacing w:before="80" w:after="100"/>
        <w:ind w:left="-720"/>
        <w:jc w:val="both"/>
        <w:rPr>
          <w:rFonts w:ascii="Tahoma" w:hAnsi="Tahoma" w:cs="Tahoma"/>
        </w:rPr>
      </w:pPr>
      <w:r w:rsidRPr="00676651">
        <w:rPr>
          <w:rFonts w:ascii="Tahoma" w:hAnsi="Tahoma" w:cs="Tahoma"/>
        </w:rPr>
        <w:t>-         Для обеспечения прямого контакта с пострадавшим к нему можно подползти, подать руку или вытащить за одежду. В этой работе одновременно могут принимать участие несколько человек. Не подползайте на край пролома, держите друг друга за ноги.</w:t>
      </w:r>
    </w:p>
    <w:p w:rsidR="008A607A" w:rsidRPr="00676651" w:rsidRDefault="008A607A" w:rsidP="008A607A">
      <w:pPr>
        <w:spacing w:before="80" w:after="100"/>
        <w:ind w:left="-720"/>
        <w:jc w:val="both"/>
        <w:rPr>
          <w:rFonts w:ascii="Tahoma" w:hAnsi="Tahoma" w:cs="Tahoma"/>
        </w:rPr>
      </w:pPr>
      <w:r w:rsidRPr="00676651">
        <w:rPr>
          <w:rFonts w:ascii="Tahoma" w:hAnsi="Tahoma" w:cs="Tahoma"/>
        </w:rPr>
        <w:t>-         Для обеспечения безопасности необходимо использовать подручные средства: доску, шест, веревку, щит.</w:t>
      </w:r>
    </w:p>
    <w:p w:rsidR="008A607A" w:rsidRPr="00676651" w:rsidRDefault="008A607A" w:rsidP="008A607A">
      <w:pPr>
        <w:spacing w:before="80" w:after="100"/>
        <w:ind w:left="-720"/>
        <w:jc w:val="both"/>
        <w:rPr>
          <w:rFonts w:ascii="Tahoma" w:hAnsi="Tahoma" w:cs="Tahoma"/>
        </w:rPr>
      </w:pPr>
      <w:r w:rsidRPr="00676651">
        <w:rPr>
          <w:rFonts w:ascii="Tahoma" w:hAnsi="Tahoma" w:cs="Tahoma"/>
        </w:rPr>
        <w:t>-         Действовать необходимо решительно, смело, быстро, поскольку пострадавший теряет силы, замерзает, может погрузиться в воду.</w:t>
      </w:r>
    </w:p>
    <w:p w:rsidR="008A607A" w:rsidRPr="00676651" w:rsidRDefault="008A607A" w:rsidP="008A607A">
      <w:pPr>
        <w:spacing w:before="80" w:after="100"/>
        <w:ind w:left="-720"/>
        <w:jc w:val="both"/>
        <w:rPr>
          <w:rFonts w:ascii="Tahoma" w:hAnsi="Tahoma" w:cs="Tahoma"/>
        </w:rPr>
      </w:pPr>
      <w:r w:rsidRPr="00676651">
        <w:rPr>
          <w:rFonts w:ascii="Tahoma" w:hAnsi="Tahoma" w:cs="Tahoma"/>
        </w:rPr>
        <w:t>-         Доставьте пострадавшего в теплое место, окажите ему помощь: снимите с него мокрую одежду, энергично разотрите тело (до покраснения кожи) смоченным в спирте или водке суконным материалом или руками, напоите пострадавшего горячим чаем.</w:t>
      </w:r>
    </w:p>
    <w:p w:rsidR="008A607A" w:rsidRPr="00676651" w:rsidRDefault="008A607A" w:rsidP="008A607A">
      <w:pPr>
        <w:spacing w:before="80" w:after="100"/>
        <w:ind w:left="-180"/>
        <w:jc w:val="both"/>
        <w:rPr>
          <w:rFonts w:ascii="Tahoma" w:hAnsi="Tahoma" w:cs="Tahoma"/>
        </w:rPr>
      </w:pPr>
      <w:r w:rsidRPr="00676651">
        <w:rPr>
          <w:rFonts w:ascii="Tahoma" w:hAnsi="Tahoma" w:cs="Tahoma"/>
        </w:rPr>
        <w:t>Ни в коем случае не давайте пострадавшему алкоголь – в подобных случаях это может привести к летальному исходу.</w:t>
      </w:r>
    </w:p>
    <w:p w:rsidR="005C7A71" w:rsidRDefault="005C7A71"/>
    <w:sectPr w:rsidR="005C7A71" w:rsidSect="00676651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07A"/>
    <w:rsid w:val="005C7A71"/>
    <w:rsid w:val="008A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2017-11-08T10:32:00Z</dcterms:created>
  <dcterms:modified xsi:type="dcterms:W3CDTF">2017-11-08T10:34:00Z</dcterms:modified>
</cp:coreProperties>
</file>