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D0" w:rsidRDefault="003045D0" w:rsidP="00B061EF">
      <w:pPr>
        <w:jc w:val="center"/>
        <w:rPr>
          <w:b/>
          <w:i/>
          <w:color w:val="FF0000"/>
          <w:sz w:val="32"/>
          <w:szCs w:val="32"/>
        </w:rPr>
      </w:pPr>
    </w:p>
    <w:p w:rsidR="003045D0" w:rsidRPr="003045D0" w:rsidRDefault="003045D0" w:rsidP="00B061EF">
      <w:pPr>
        <w:jc w:val="center"/>
        <w:rPr>
          <w:b/>
          <w:i/>
          <w:color w:val="FF0000"/>
          <w:sz w:val="32"/>
          <w:szCs w:val="32"/>
        </w:rPr>
      </w:pPr>
      <w:r w:rsidRPr="003045D0">
        <w:rPr>
          <w:b/>
          <w:i/>
          <w:color w:val="FF0000"/>
          <w:sz w:val="32"/>
          <w:szCs w:val="32"/>
        </w:rPr>
        <w:t>Правила электробезопасности детям</w:t>
      </w:r>
    </w:p>
    <w:p w:rsidR="003045D0" w:rsidRPr="003045D0" w:rsidRDefault="003045D0" w:rsidP="00B061EF">
      <w:pPr>
        <w:jc w:val="center"/>
        <w:rPr>
          <w:b/>
          <w:i/>
          <w:color w:val="FF0000"/>
          <w:sz w:val="32"/>
          <w:szCs w:val="32"/>
        </w:rPr>
      </w:pPr>
      <w:r w:rsidRPr="003045D0">
        <w:rPr>
          <w:b/>
          <w:i/>
          <w:color w:val="FF0000"/>
          <w:sz w:val="32"/>
          <w:szCs w:val="32"/>
        </w:rPr>
        <w:t>Дорогие ребята!</w:t>
      </w:r>
    </w:p>
    <w:p w:rsidR="003045D0" w:rsidRPr="00B061EF" w:rsidRDefault="003045D0" w:rsidP="003045D0">
      <w:pPr>
        <w:jc w:val="both"/>
        <w:rPr>
          <w:b/>
          <w:i/>
          <w:color w:val="FF0000"/>
          <w:sz w:val="32"/>
          <w:szCs w:val="32"/>
        </w:rPr>
      </w:pPr>
      <w:r w:rsidRPr="003045D0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459105</wp:posOffset>
            </wp:positionV>
            <wp:extent cx="2027555" cy="1678940"/>
            <wp:effectExtent l="0" t="0" r="0" b="0"/>
            <wp:wrapTight wrapText="bothSides">
              <wp:wrapPolygon edited="0">
                <wp:start x="0" y="0"/>
                <wp:lineTo x="0" y="21322"/>
                <wp:lineTo x="21309" y="21322"/>
                <wp:lineTo x="21309" y="0"/>
                <wp:lineTo x="0" y="0"/>
              </wp:wrapPolygon>
            </wp:wrapTight>
            <wp:docPr id="14" name="Рисунок 14" descr="http://lwowskajaschool.edusite.ru/images/p20_p98_plaka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wowskajaschool.edusite.ru/images/p20_p98_plakat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D0">
        <w:rPr>
          <w:b/>
          <w:i/>
          <w:color w:val="FF0000"/>
          <w:sz w:val="32"/>
          <w:szCs w:val="32"/>
        </w:rPr>
        <w:t xml:space="preserve">Чтобы не подвергать себя риску, запомните простые правила: </w:t>
      </w:r>
    </w:p>
    <w:p w:rsidR="00915374" w:rsidRPr="00B061EF" w:rsidRDefault="00915374" w:rsidP="003045D0">
      <w:pPr>
        <w:jc w:val="both"/>
        <w:rPr>
          <w:b/>
          <w:i/>
          <w:color w:val="FF0000"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  <w:r w:rsidRPr="00B061EF">
        <w:rPr>
          <w:b/>
          <w:bCs/>
          <w:i/>
          <w:sz w:val="32"/>
          <w:szCs w:val="32"/>
        </w:rPr>
        <w:t>Опасно для жизни влезать на опоры линий электропередачи, проникать в трансформаторные подстанции или подвалы, где находятся электрические провода</w:t>
      </w:r>
    </w:p>
    <w:p w:rsidR="003045D0" w:rsidRPr="00B061EF" w:rsidRDefault="003045D0" w:rsidP="003045D0">
      <w:pPr>
        <w:jc w:val="both"/>
        <w:rPr>
          <w:b/>
          <w:bCs/>
          <w:i/>
          <w:sz w:val="32"/>
          <w:szCs w:val="32"/>
        </w:rPr>
      </w:pPr>
      <w:r w:rsidRPr="00B061EF">
        <w:rPr>
          <w:b/>
          <w:bCs/>
          <w:i/>
          <w:sz w:val="32"/>
          <w:szCs w:val="32"/>
        </w:rPr>
        <w:t> </w:t>
      </w: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  <w:r w:rsidRPr="00B061EF">
        <w:rPr>
          <w:b/>
          <w:i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5FF112A6" wp14:editId="3E6548B7">
            <wp:simplePos x="0" y="0"/>
            <wp:positionH relativeFrom="column">
              <wp:posOffset>215265</wp:posOffset>
            </wp:positionH>
            <wp:positionV relativeFrom="paragraph">
              <wp:posOffset>6985</wp:posOffset>
            </wp:positionV>
            <wp:extent cx="2027555" cy="1610995"/>
            <wp:effectExtent l="0" t="0" r="0" b="8255"/>
            <wp:wrapTight wrapText="bothSides">
              <wp:wrapPolygon edited="0">
                <wp:start x="0" y="0"/>
                <wp:lineTo x="0" y="21455"/>
                <wp:lineTo x="21309" y="21455"/>
                <wp:lineTo x="21309" y="0"/>
                <wp:lineTo x="0" y="0"/>
              </wp:wrapPolygon>
            </wp:wrapTight>
            <wp:docPr id="13" name="Рисунок 13" descr="http://school4nav.edusite.ru/images/p98_plakat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chool4nav.edusite.ru/images/p98_plakat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1EF">
        <w:rPr>
          <w:b/>
          <w:bCs/>
          <w:i/>
          <w:sz w:val="32"/>
          <w:szCs w:val="32"/>
        </w:rPr>
        <w:t>Никогда не заходите на территорию и в помещения электросетевых сооружений. Не открывайте двери ограждения электроустановок и не проникайте за ограждения и барьеры. Это может привести к печальным последствиям</w:t>
      </w: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915374" w:rsidRPr="00B061EF" w:rsidRDefault="003045D0" w:rsidP="003045D0">
      <w:pPr>
        <w:jc w:val="both"/>
        <w:rPr>
          <w:b/>
          <w:bCs/>
          <w:i/>
          <w:sz w:val="32"/>
          <w:szCs w:val="32"/>
        </w:rPr>
      </w:pPr>
      <w:r w:rsidRPr="00B061EF">
        <w:rPr>
          <w:b/>
          <w:i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DCEB408" wp14:editId="1DDD509A">
            <wp:simplePos x="0" y="0"/>
            <wp:positionH relativeFrom="column">
              <wp:posOffset>276860</wp:posOffset>
            </wp:positionH>
            <wp:positionV relativeFrom="paragraph">
              <wp:posOffset>87630</wp:posOffset>
            </wp:positionV>
            <wp:extent cx="1971040" cy="1945640"/>
            <wp:effectExtent l="0" t="0" r="0" b="0"/>
            <wp:wrapTight wrapText="bothSides">
              <wp:wrapPolygon edited="0">
                <wp:start x="0" y="0"/>
                <wp:lineTo x="0" y="21360"/>
                <wp:lineTo x="21294" y="21360"/>
                <wp:lineTo x="21294" y="0"/>
                <wp:lineTo x="0" y="0"/>
              </wp:wrapPolygon>
            </wp:wrapTight>
            <wp:docPr id="12" name="Рисунок 12" descr="http://www.otradny-13sad.ru/img/plak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otradny-13sad.ru/img/plaka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  <w:r w:rsidRPr="00B061EF">
        <w:rPr>
          <w:b/>
          <w:bCs/>
          <w:i/>
          <w:sz w:val="32"/>
          <w:szCs w:val="32"/>
        </w:rPr>
        <w:t>Нельзя набрасыв</w:t>
      </w:r>
      <w:bookmarkStart w:id="0" w:name="_GoBack"/>
      <w:bookmarkEnd w:id="0"/>
      <w:r w:rsidRPr="00B061EF">
        <w:rPr>
          <w:b/>
          <w:bCs/>
          <w:i/>
          <w:sz w:val="32"/>
          <w:szCs w:val="32"/>
        </w:rPr>
        <w:t>ать на провода проволоку и другие предметы, разбивать изоляторы, открывать лестничные электрощиты и вводные щиты, находящиеся в подъездах домов</w:t>
      </w:r>
      <w:r w:rsidRPr="00B061EF">
        <w:rPr>
          <w:b/>
          <w:i/>
          <w:sz w:val="32"/>
          <w:szCs w:val="32"/>
        </w:rPr>
        <w:t> </w:t>
      </w: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3045D0" w:rsidRPr="00B061EF" w:rsidRDefault="003045D0" w:rsidP="003045D0">
      <w:pPr>
        <w:jc w:val="both"/>
        <w:rPr>
          <w:b/>
          <w:i/>
          <w:sz w:val="32"/>
          <w:szCs w:val="32"/>
        </w:rPr>
      </w:pPr>
    </w:p>
    <w:p w:rsidR="00915374" w:rsidRPr="00B061EF" w:rsidRDefault="00915374" w:rsidP="003045D0">
      <w:pPr>
        <w:jc w:val="both"/>
        <w:rPr>
          <w:b/>
          <w:bCs/>
          <w:i/>
          <w:sz w:val="32"/>
          <w:szCs w:val="32"/>
        </w:rPr>
      </w:pPr>
    </w:p>
    <w:p w:rsidR="00B061EF" w:rsidRPr="00B061EF" w:rsidRDefault="00B061EF" w:rsidP="003045D0">
      <w:pPr>
        <w:jc w:val="both"/>
        <w:rPr>
          <w:b/>
          <w:bCs/>
          <w:i/>
          <w:sz w:val="32"/>
          <w:szCs w:val="32"/>
        </w:rPr>
      </w:pPr>
    </w:p>
    <w:p w:rsidR="00B061EF" w:rsidRPr="00B061EF" w:rsidRDefault="00B061EF" w:rsidP="003045D0">
      <w:pPr>
        <w:jc w:val="both"/>
        <w:rPr>
          <w:b/>
          <w:bCs/>
          <w:i/>
          <w:sz w:val="32"/>
          <w:szCs w:val="32"/>
        </w:rPr>
      </w:pPr>
    </w:p>
    <w:p w:rsidR="003045D0" w:rsidRPr="00B061EF" w:rsidRDefault="00B061EF" w:rsidP="003045D0">
      <w:pPr>
        <w:jc w:val="both"/>
        <w:rPr>
          <w:b/>
          <w:i/>
          <w:sz w:val="32"/>
          <w:szCs w:val="32"/>
        </w:rPr>
      </w:pPr>
      <w:r w:rsidRPr="00B061EF">
        <w:rPr>
          <w:b/>
          <w:i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18C9DE15" wp14:editId="13597CC9">
            <wp:simplePos x="0" y="0"/>
            <wp:positionH relativeFrom="column">
              <wp:posOffset>110490</wp:posOffset>
            </wp:positionH>
            <wp:positionV relativeFrom="paragraph">
              <wp:posOffset>40640</wp:posOffset>
            </wp:positionV>
            <wp:extent cx="1981200" cy="2016760"/>
            <wp:effectExtent l="0" t="0" r="0" b="2540"/>
            <wp:wrapTight wrapText="bothSides">
              <wp:wrapPolygon edited="0">
                <wp:start x="0" y="0"/>
                <wp:lineTo x="0" y="21423"/>
                <wp:lineTo x="21392" y="21423"/>
                <wp:lineTo x="21392" y="0"/>
                <wp:lineTo x="0" y="0"/>
              </wp:wrapPolygon>
            </wp:wrapTight>
            <wp:docPr id="11" name="Рисунок 11" descr="\\ur-hq-fs-01\userfolders$\Sirota-EP\Desktop\plaka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r-hq-fs-01\userfolders$\Sirota-EP\Desktop\plakat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D0" w:rsidRPr="00B061EF">
        <w:rPr>
          <w:b/>
          <w:bCs/>
          <w:i/>
          <w:sz w:val="32"/>
          <w:szCs w:val="32"/>
        </w:rPr>
        <w:t>При обнаружении провисшего, а также оборванного провода, упавшего на землю, открытых дверей и люков электроустановок, а также поврежденной опоры необходимо немедленно сообщить об этом в местное отделение электросетей. Приближение к оборванному проводу ближе чем на 10 метров, а тем более прикосновение к нему опасно для жизни</w:t>
      </w:r>
      <w:r w:rsidR="003045D0" w:rsidRPr="00B061EF">
        <w:rPr>
          <w:b/>
          <w:i/>
          <w:sz w:val="32"/>
          <w:szCs w:val="32"/>
        </w:rPr>
        <w:t> </w:t>
      </w:r>
    </w:p>
    <w:p w:rsidR="003045D0" w:rsidRPr="00B061EF" w:rsidRDefault="003045D0" w:rsidP="00782D58">
      <w:pPr>
        <w:tabs>
          <w:tab w:val="left" w:pos="851"/>
        </w:tabs>
        <w:jc w:val="both"/>
        <w:rPr>
          <w:sz w:val="16"/>
          <w:szCs w:val="16"/>
          <w:lang w:bidi="ru-RU"/>
        </w:rPr>
      </w:pPr>
    </w:p>
    <w:sectPr w:rsidR="003045D0" w:rsidRPr="00B061EF" w:rsidSect="00B061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CBE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662B7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168C"/>
    <w:rsid w:val="002D34D8"/>
    <w:rsid w:val="002E0734"/>
    <w:rsid w:val="002E1CC3"/>
    <w:rsid w:val="002F2443"/>
    <w:rsid w:val="002F31AC"/>
    <w:rsid w:val="002F47E3"/>
    <w:rsid w:val="002F79A1"/>
    <w:rsid w:val="00300B12"/>
    <w:rsid w:val="00303B6F"/>
    <w:rsid w:val="003045D0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D6EF8"/>
    <w:rsid w:val="003E2413"/>
    <w:rsid w:val="003E2F55"/>
    <w:rsid w:val="003E4A4D"/>
    <w:rsid w:val="003E4CFE"/>
    <w:rsid w:val="003E55F6"/>
    <w:rsid w:val="003E6AC2"/>
    <w:rsid w:val="003F3A8F"/>
    <w:rsid w:val="003F46EA"/>
    <w:rsid w:val="003F4C1B"/>
    <w:rsid w:val="003F5067"/>
    <w:rsid w:val="003F6815"/>
    <w:rsid w:val="003F6DF6"/>
    <w:rsid w:val="003F7D0A"/>
    <w:rsid w:val="004032DF"/>
    <w:rsid w:val="00403C49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E7244"/>
    <w:rsid w:val="004F0D19"/>
    <w:rsid w:val="004F3497"/>
    <w:rsid w:val="004F7D82"/>
    <w:rsid w:val="0050018C"/>
    <w:rsid w:val="00500B33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1B4F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C7F1B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01AC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66034"/>
    <w:rsid w:val="00770F89"/>
    <w:rsid w:val="007821D0"/>
    <w:rsid w:val="0078220B"/>
    <w:rsid w:val="00782318"/>
    <w:rsid w:val="00782D5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D36FC"/>
    <w:rsid w:val="007D5E26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374"/>
    <w:rsid w:val="00915A88"/>
    <w:rsid w:val="00915E73"/>
    <w:rsid w:val="009162EB"/>
    <w:rsid w:val="00916882"/>
    <w:rsid w:val="00920074"/>
    <w:rsid w:val="00921531"/>
    <w:rsid w:val="009257E2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472C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4867"/>
    <w:rsid w:val="00B05427"/>
    <w:rsid w:val="00B05A60"/>
    <w:rsid w:val="00B06164"/>
    <w:rsid w:val="00B061EF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40F5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7784B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131F"/>
    <w:rsid w:val="00CE221B"/>
    <w:rsid w:val="00CE2669"/>
    <w:rsid w:val="00CE45E6"/>
    <w:rsid w:val="00CE4ACD"/>
    <w:rsid w:val="00CE7256"/>
    <w:rsid w:val="00CE7E5C"/>
    <w:rsid w:val="00CF1757"/>
    <w:rsid w:val="00CF184A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06AD"/>
    <w:rsid w:val="00D11CB9"/>
    <w:rsid w:val="00D13E91"/>
    <w:rsid w:val="00D1402A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001C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ABD"/>
    <w:rsid w:val="00D85E44"/>
    <w:rsid w:val="00D87ADF"/>
    <w:rsid w:val="00D90FA1"/>
    <w:rsid w:val="00D9262F"/>
    <w:rsid w:val="00D938CF"/>
    <w:rsid w:val="00D95372"/>
    <w:rsid w:val="00DA6D4C"/>
    <w:rsid w:val="00DC35EB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D6EEC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3DA0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662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662B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B34B-10ED-4F64-B260-C72900BD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Mc</cp:lastModifiedBy>
  <cp:revision>3</cp:revision>
  <cp:lastPrinted>2020-12-09T09:45:00Z</cp:lastPrinted>
  <dcterms:created xsi:type="dcterms:W3CDTF">2020-12-29T11:00:00Z</dcterms:created>
  <dcterms:modified xsi:type="dcterms:W3CDTF">2020-12-29T11:01:00Z</dcterms:modified>
</cp:coreProperties>
</file>