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921BF" w14:textId="5CC4094E" w:rsidR="00271FB2" w:rsidRPr="00271FB2" w:rsidRDefault="00271FB2" w:rsidP="00271FB2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B1F33"/>
          <w:sz w:val="20"/>
          <w:szCs w:val="20"/>
          <w:lang w:eastAsia="ru-RU"/>
        </w:rPr>
      </w:pPr>
      <w:r w:rsidRPr="00271FB2">
        <w:rPr>
          <w:rFonts w:ascii="Times New Roman" w:eastAsia="Times New Roman" w:hAnsi="Times New Roman" w:cs="Times New Roman"/>
          <w:b/>
          <w:bCs/>
          <w:color w:val="0B1F33"/>
          <w:sz w:val="20"/>
          <w:szCs w:val="20"/>
          <w:lang w:eastAsia="ru-RU"/>
        </w:rPr>
        <w:t>МЕРЫ СОЦИАЛЬНОЙ ПОДДЕРЖКИ ПРЕДОСТАВЛЯЕМЫЕ В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944"/>
        <w:gridCol w:w="3119"/>
        <w:gridCol w:w="2687"/>
      </w:tblGrid>
      <w:tr w:rsidR="00296B10" w:rsidRPr="00271FB2" w14:paraId="6E8748E8" w14:textId="77777777" w:rsidTr="00163741">
        <w:tc>
          <w:tcPr>
            <w:tcW w:w="595" w:type="dxa"/>
          </w:tcPr>
          <w:p w14:paraId="4D5DFE85" w14:textId="6E4F1FA1" w:rsidR="00271FB2" w:rsidRPr="00271FB2" w:rsidRDefault="00271FB2" w:rsidP="00271F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44" w:type="dxa"/>
          </w:tcPr>
          <w:p w14:paraId="29FA04B7" w14:textId="0A56B234" w:rsidR="00271FB2" w:rsidRPr="00271FB2" w:rsidRDefault="00271FB2" w:rsidP="00271F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Категория детей</w:t>
            </w:r>
          </w:p>
        </w:tc>
        <w:tc>
          <w:tcPr>
            <w:tcW w:w="3119" w:type="dxa"/>
          </w:tcPr>
          <w:p w14:paraId="7793B67F" w14:textId="57633D13" w:rsidR="00271FB2" w:rsidRPr="00271FB2" w:rsidRDefault="00271FB2" w:rsidP="00271F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Документы, подтверждающие право на полное или частичное освобождение от родительской платы</w:t>
            </w:r>
          </w:p>
        </w:tc>
        <w:tc>
          <w:tcPr>
            <w:tcW w:w="2687" w:type="dxa"/>
          </w:tcPr>
          <w:p w14:paraId="78CD140E" w14:textId="0FFA43C0" w:rsidR="00271FB2" w:rsidRPr="00271FB2" w:rsidRDefault="00271FB2" w:rsidP="00271F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Срок представления документов</w:t>
            </w:r>
          </w:p>
        </w:tc>
      </w:tr>
      <w:tr w:rsidR="00296B10" w:rsidRPr="00271FB2" w14:paraId="68C77B46" w14:textId="77777777" w:rsidTr="00163741">
        <w:tc>
          <w:tcPr>
            <w:tcW w:w="595" w:type="dxa"/>
          </w:tcPr>
          <w:p w14:paraId="5704D4CE" w14:textId="77777777" w:rsidR="00271FB2" w:rsidRPr="00271FB2" w:rsidRDefault="00271FB2" w:rsidP="00271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14:paraId="4C501081" w14:textId="77777777" w:rsidR="00271FB2" w:rsidRPr="00271FB2" w:rsidRDefault="00271FB2" w:rsidP="00271F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Компенсация за родительскую плату</w:t>
            </w:r>
          </w:p>
          <w:p w14:paraId="12181B5E" w14:textId="77777777" w:rsidR="00271FB2" w:rsidRDefault="00271FB2" w:rsidP="00271F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71FB2">
              <w:rPr>
                <w:rFonts w:ascii="Times New Roman" w:hAnsi="Times New Roman" w:cs="Times New Roman"/>
              </w:rPr>
              <w:t xml:space="preserve">0 % на первого ребенка </w:t>
            </w:r>
          </w:p>
          <w:p w14:paraId="4272B04D" w14:textId="200244DA" w:rsidR="00271FB2" w:rsidRDefault="00271FB2" w:rsidP="00271F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50 % на второго ребенка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7DECDA" w14:textId="41DE9328" w:rsidR="00271FB2" w:rsidRPr="00271FB2" w:rsidRDefault="00271FB2" w:rsidP="00271F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70 % на третьего ребенка и последующих детей</w:t>
            </w:r>
          </w:p>
          <w:p w14:paraId="17F43D97" w14:textId="170D8EA3" w:rsidR="00271FB2" w:rsidRPr="00271FB2" w:rsidRDefault="00271FB2" w:rsidP="00271F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 xml:space="preserve">Закон ХМАО-Югры от 21.02.2007 №2-ОЗ </w:t>
            </w:r>
            <w:r>
              <w:rPr>
                <w:rFonts w:ascii="Times New Roman" w:hAnsi="Times New Roman" w:cs="Times New Roman"/>
              </w:rPr>
              <w:t>«</w:t>
            </w:r>
            <w:r w:rsidRPr="00271FB2">
              <w:rPr>
                <w:rFonts w:ascii="Times New Roman" w:hAnsi="Times New Roman" w:cs="Times New Roman"/>
              </w:rPr>
              <w:t>О</w:t>
            </w:r>
          </w:p>
          <w:p w14:paraId="6F64CBA8" w14:textId="0C1FE4F6" w:rsidR="00271FB2" w:rsidRPr="00271FB2" w:rsidRDefault="00271FB2" w:rsidP="00271F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компенсации части родительской платы за содержание детей в образовательных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организациях, реализующих основную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общеобразовательную программу дошкольного образования"</w:t>
            </w:r>
          </w:p>
        </w:tc>
        <w:tc>
          <w:tcPr>
            <w:tcW w:w="3119" w:type="dxa"/>
          </w:tcPr>
          <w:p w14:paraId="1C454EB9" w14:textId="77777777" w:rsidR="00271FB2" w:rsidRPr="00271FB2" w:rsidRDefault="00271FB2" w:rsidP="00271F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заявление;</w:t>
            </w:r>
          </w:p>
          <w:p w14:paraId="53D40648" w14:textId="77777777" w:rsidR="00271FB2" w:rsidRDefault="00271FB2" w:rsidP="00271F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разъяснение;</w:t>
            </w:r>
          </w:p>
          <w:p w14:paraId="08E5F0A8" w14:textId="71ACE45E" w:rsidR="00271FB2" w:rsidRPr="00271FB2" w:rsidRDefault="00163741" w:rsidP="00271F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71FB2" w:rsidRPr="00271FB2">
              <w:rPr>
                <w:rFonts w:ascii="Times New Roman" w:hAnsi="Times New Roman" w:cs="Times New Roman"/>
              </w:rPr>
              <w:t>огласие</w:t>
            </w:r>
            <w:r w:rsidR="00271FB2"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на</w:t>
            </w:r>
            <w:r w:rsidR="00271FB2"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обработку</w:t>
            </w:r>
            <w:r w:rsidR="00271FB2"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персональных данных справка с места учебы</w:t>
            </w:r>
          </w:p>
        </w:tc>
        <w:tc>
          <w:tcPr>
            <w:tcW w:w="2687" w:type="dxa"/>
          </w:tcPr>
          <w:p w14:paraId="784E23FC" w14:textId="1EDEB5CC" w:rsidR="00271FB2" w:rsidRPr="00271FB2" w:rsidRDefault="00271FB2" w:rsidP="00271F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при приеме единоразово</w:t>
            </w:r>
          </w:p>
        </w:tc>
      </w:tr>
      <w:tr w:rsidR="00271FB2" w:rsidRPr="00271FB2" w14:paraId="12BB1BD7" w14:textId="77777777" w:rsidTr="00CF4E50">
        <w:tc>
          <w:tcPr>
            <w:tcW w:w="9345" w:type="dxa"/>
            <w:gridSpan w:val="4"/>
          </w:tcPr>
          <w:p w14:paraId="5A91496F" w14:textId="4A129F5D" w:rsidR="00271FB2" w:rsidRPr="00271FB2" w:rsidRDefault="00271FB2" w:rsidP="00163741">
            <w:pPr>
              <w:jc w:val="center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Родительская плата не взимается</w:t>
            </w:r>
          </w:p>
        </w:tc>
      </w:tr>
      <w:tr w:rsidR="00296B10" w:rsidRPr="00271FB2" w14:paraId="2C17EB95" w14:textId="77777777" w:rsidTr="00163741">
        <w:tc>
          <w:tcPr>
            <w:tcW w:w="595" w:type="dxa"/>
          </w:tcPr>
          <w:p w14:paraId="2F27CBE4" w14:textId="77777777" w:rsidR="00271FB2" w:rsidRPr="00271FB2" w:rsidRDefault="00271FB2" w:rsidP="00271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14:paraId="24C5B9EE" w14:textId="57DD9B34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Дети-инвалиды, посещающие муниципальную образовательную организацию</w:t>
            </w:r>
          </w:p>
        </w:tc>
        <w:tc>
          <w:tcPr>
            <w:tcW w:w="3119" w:type="dxa"/>
          </w:tcPr>
          <w:p w14:paraId="6853E0D5" w14:textId="7777777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заявление;</w:t>
            </w:r>
          </w:p>
          <w:p w14:paraId="74E5394C" w14:textId="2F1DDD9A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сведения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об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инвалидности,</w:t>
            </w:r>
          </w:p>
          <w:p w14:paraId="114F8418" w14:textId="590A8B05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содержащиеся</w:t>
            </w:r>
            <w:r w:rsidR="00163741">
              <w:rPr>
                <w:rFonts w:ascii="Times New Roman" w:hAnsi="Times New Roman" w:cs="Times New Roman"/>
              </w:rPr>
              <w:t xml:space="preserve"> в </w:t>
            </w:r>
            <w:r w:rsidRPr="00271FB2">
              <w:rPr>
                <w:rFonts w:ascii="Times New Roman" w:hAnsi="Times New Roman" w:cs="Times New Roman"/>
              </w:rPr>
              <w:t>федеральном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реестре инвалидов, а в случае отсутствия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соответствующих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сведений в федеральном реестре инвалидов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="00163741" w:rsidRPr="00271FB2">
              <w:rPr>
                <w:rFonts w:ascii="Times New Roman" w:hAnsi="Times New Roman" w:cs="Times New Roman"/>
              </w:rPr>
              <w:t>на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="00163741" w:rsidRPr="00271FB2">
              <w:rPr>
                <w:rFonts w:ascii="Times New Roman" w:hAnsi="Times New Roman" w:cs="Times New Roman"/>
              </w:rPr>
              <w:t>основании,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представленных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заявителем</w:t>
            </w:r>
          </w:p>
          <w:p w14:paraId="507A999B" w14:textId="7777777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0A63A75A" w14:textId="253DB85B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при приеме, на срок, указанный в сведениях об инвалидности из федерального</w:t>
            </w:r>
            <w:r w:rsidRPr="00271FB2">
              <w:rPr>
                <w:rFonts w:ascii="Times New Roman" w:hAnsi="Times New Roman" w:cs="Times New Roman"/>
              </w:rPr>
              <w:tab/>
              <w:t>реестра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инвалидов,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а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в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случае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отсутствия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соответствующих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сведений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в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федеральном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реестре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инвалидов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на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основании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представленных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заявителем документов</w:t>
            </w:r>
          </w:p>
        </w:tc>
      </w:tr>
      <w:tr w:rsidR="00296B10" w:rsidRPr="00271FB2" w14:paraId="47C96940" w14:textId="77777777" w:rsidTr="00163741">
        <w:tc>
          <w:tcPr>
            <w:tcW w:w="595" w:type="dxa"/>
          </w:tcPr>
          <w:p w14:paraId="2CB57C56" w14:textId="77777777" w:rsidR="00271FB2" w:rsidRPr="00271FB2" w:rsidRDefault="00271FB2" w:rsidP="00271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14:paraId="1E5A3172" w14:textId="710522E2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Дети-сироты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и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дети,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оставшиеся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без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попечения</w:t>
            </w:r>
          </w:p>
          <w:p w14:paraId="496FB47A" w14:textId="0527A62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3119" w:type="dxa"/>
          </w:tcPr>
          <w:p w14:paraId="6FCAF8E8" w14:textId="7777777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заявление;</w:t>
            </w:r>
          </w:p>
          <w:p w14:paraId="5D6B7FDD" w14:textId="58BBDFC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правовой акт органа местного самоуправления об установлении опеки или справка органов опеки и попечительства</w:t>
            </w:r>
          </w:p>
        </w:tc>
        <w:tc>
          <w:tcPr>
            <w:tcW w:w="2687" w:type="dxa"/>
          </w:tcPr>
          <w:p w14:paraId="00152F6F" w14:textId="5FB19CD5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при приеме, справка - ежегодно</w:t>
            </w:r>
          </w:p>
        </w:tc>
      </w:tr>
      <w:tr w:rsidR="00296B10" w:rsidRPr="00271FB2" w14:paraId="0EC51D23" w14:textId="77777777" w:rsidTr="00163741">
        <w:tc>
          <w:tcPr>
            <w:tcW w:w="595" w:type="dxa"/>
          </w:tcPr>
          <w:p w14:paraId="14D7915F" w14:textId="77777777" w:rsidR="00271FB2" w:rsidRPr="00271FB2" w:rsidRDefault="00271FB2" w:rsidP="00271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14:paraId="413AA7F0" w14:textId="6FC2ABBE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Дети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туберкулезной</w:t>
            </w:r>
          </w:p>
          <w:p w14:paraId="2CF0B7D0" w14:textId="02498672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интоксикацией</w:t>
            </w:r>
          </w:p>
        </w:tc>
        <w:tc>
          <w:tcPr>
            <w:tcW w:w="3119" w:type="dxa"/>
          </w:tcPr>
          <w:p w14:paraId="5860CA26" w14:textId="7777777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заявление;</w:t>
            </w:r>
          </w:p>
          <w:p w14:paraId="29C87949" w14:textId="1437FBA9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заключение клинико-экспертной комиссии противотуберкулезного диспансера</w:t>
            </w:r>
          </w:p>
        </w:tc>
        <w:tc>
          <w:tcPr>
            <w:tcW w:w="2687" w:type="dxa"/>
          </w:tcPr>
          <w:p w14:paraId="0AE1AD61" w14:textId="75810269" w:rsidR="00271FB2" w:rsidRPr="00271FB2" w:rsidRDefault="00271FB2" w:rsidP="00271FB2">
            <w:pPr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при приеме, ежегодно</w:t>
            </w:r>
          </w:p>
        </w:tc>
      </w:tr>
      <w:tr w:rsidR="00163741" w:rsidRPr="00271FB2" w14:paraId="35C880A2" w14:textId="77777777" w:rsidTr="00163741">
        <w:tc>
          <w:tcPr>
            <w:tcW w:w="595" w:type="dxa"/>
          </w:tcPr>
          <w:p w14:paraId="76A17DEF" w14:textId="77777777" w:rsidR="00271FB2" w:rsidRPr="00271FB2" w:rsidRDefault="00271FB2" w:rsidP="00271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14:paraId="2C692C51" w14:textId="387A47A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Дети из семей, где оба родителя (законные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представители) являются инвалидами I или II группы</w:t>
            </w:r>
          </w:p>
        </w:tc>
        <w:tc>
          <w:tcPr>
            <w:tcW w:w="3119" w:type="dxa"/>
          </w:tcPr>
          <w:p w14:paraId="136B44C7" w14:textId="3135078D" w:rsidR="00271FB2" w:rsidRPr="00271FB2" w:rsidRDefault="00163741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</w:t>
            </w:r>
            <w:r w:rsidR="00271FB2" w:rsidRPr="00271FB2">
              <w:rPr>
                <w:rFonts w:ascii="Times New Roman" w:hAnsi="Times New Roman" w:cs="Times New Roman"/>
              </w:rPr>
              <w:t>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инвалидности,</w:t>
            </w:r>
          </w:p>
          <w:p w14:paraId="59D5E7E1" w14:textId="66014AE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содержащиеся</w:t>
            </w:r>
            <w:r w:rsidRPr="00271FB2">
              <w:rPr>
                <w:rFonts w:ascii="Times New Roman" w:hAnsi="Times New Roman" w:cs="Times New Roman"/>
              </w:rPr>
              <w:tab/>
              <w:t>в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федеральном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реестре инвалидов, а в случае отсутствия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соответствующих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сведений в федеральном реестре инвалидов-на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основании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представленных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заявителем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2687" w:type="dxa"/>
          </w:tcPr>
          <w:p w14:paraId="7E2D9560" w14:textId="759B92A2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при приеме, на срок, указанный в выписке из федерального реестра инвалидов</w:t>
            </w:r>
          </w:p>
        </w:tc>
      </w:tr>
      <w:tr w:rsidR="00163741" w:rsidRPr="00271FB2" w14:paraId="5E57BECF" w14:textId="77777777" w:rsidTr="00163741">
        <w:tc>
          <w:tcPr>
            <w:tcW w:w="595" w:type="dxa"/>
          </w:tcPr>
          <w:p w14:paraId="03B545F7" w14:textId="77777777" w:rsidR="00271FB2" w:rsidRPr="00271FB2" w:rsidRDefault="00271FB2" w:rsidP="00271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14:paraId="69C09390" w14:textId="79BF80A8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 xml:space="preserve">Дети из семей, где один родитель-инвалид </w:t>
            </w:r>
            <w:r w:rsidRPr="00271FB2">
              <w:rPr>
                <w:rFonts w:ascii="Times New Roman" w:hAnsi="Times New Roman" w:cs="Times New Roman"/>
              </w:rPr>
              <w:lastRenderedPageBreak/>
              <w:t>воспитывает ребенка в неполной семье по причине: юридического</w:t>
            </w:r>
            <w:r w:rsidRPr="00271FB2">
              <w:rPr>
                <w:rFonts w:ascii="Times New Roman" w:hAnsi="Times New Roman" w:cs="Times New Roman"/>
              </w:rPr>
              <w:tab/>
              <w:t>отсутствия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второго родителя;</w:t>
            </w:r>
          </w:p>
          <w:p w14:paraId="5C49B745" w14:textId="311645E0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смерти одного из родителей;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расторжения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брака (при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условии уклонения второго родителя от уплаты алиментов)</w:t>
            </w:r>
          </w:p>
        </w:tc>
        <w:tc>
          <w:tcPr>
            <w:tcW w:w="3119" w:type="dxa"/>
          </w:tcPr>
          <w:p w14:paraId="26017111" w14:textId="7777777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lastRenderedPageBreak/>
              <w:t>заявление;</w:t>
            </w:r>
          </w:p>
          <w:p w14:paraId="6CAEF0C6" w14:textId="3530D2BF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lastRenderedPageBreak/>
              <w:t>сведения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об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инвалидности,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содержащиеся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в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федеральном</w:t>
            </w:r>
          </w:p>
          <w:p w14:paraId="5B57022A" w14:textId="77777777" w:rsidR="00163741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реестре инвалидов, а в случае отсутствия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соответствующих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сведений в федеральном реестре инвалидов</w:t>
            </w:r>
          </w:p>
          <w:p w14:paraId="1FDBC31E" w14:textId="77777777" w:rsidR="00163741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-на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основании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представленных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заявителем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документов;</w:t>
            </w:r>
          </w:p>
          <w:p w14:paraId="7A0726AC" w14:textId="77777777" w:rsidR="00163741" w:rsidRDefault="00163741" w:rsidP="00163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71FB2" w:rsidRPr="00271FB2">
              <w:rPr>
                <w:rFonts w:ascii="Times New Roman" w:hAnsi="Times New Roman" w:cs="Times New Roman"/>
              </w:rPr>
              <w:t>свидетельство</w:t>
            </w:r>
            <w:r w:rsidR="00271FB2" w:rsidRPr="00271FB2">
              <w:rPr>
                <w:rFonts w:ascii="Times New Roman" w:hAnsi="Times New Roman" w:cs="Times New Roman"/>
              </w:rPr>
              <w:tab/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смерти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(расторжении брака);</w:t>
            </w:r>
          </w:p>
          <w:p w14:paraId="52C9B464" w14:textId="432AD1BB" w:rsidR="00271FB2" w:rsidRPr="00271FB2" w:rsidRDefault="00163741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</w:t>
            </w:r>
            <w:r w:rsidR="00271FB2" w:rsidRPr="00271FB2">
              <w:rPr>
                <w:rFonts w:ascii="Times New Roman" w:hAnsi="Times New Roman" w:cs="Times New Roman"/>
              </w:rPr>
              <w:t>правка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отдела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судебных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</w:t>
            </w:r>
            <w:r w:rsidR="00271FB2" w:rsidRPr="00271FB2">
              <w:rPr>
                <w:rFonts w:ascii="Times New Roman" w:hAnsi="Times New Roman" w:cs="Times New Roman"/>
              </w:rPr>
              <w:t>риставов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городу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Нижневартовску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1FB2" w:rsidRPr="00271FB2">
              <w:rPr>
                <w:rFonts w:ascii="Times New Roman" w:hAnsi="Times New Roman" w:cs="Times New Roman"/>
              </w:rPr>
              <w:t>и</w:t>
            </w:r>
          </w:p>
          <w:p w14:paraId="1308C828" w14:textId="1F1A39A5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Нижневартовскому району</w:t>
            </w:r>
          </w:p>
        </w:tc>
        <w:tc>
          <w:tcPr>
            <w:tcW w:w="2687" w:type="dxa"/>
          </w:tcPr>
          <w:p w14:paraId="3BB4E993" w14:textId="7AC5916D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lastRenderedPageBreak/>
              <w:t xml:space="preserve">при приеме, на срок, указанный в сведениях об </w:t>
            </w:r>
            <w:r w:rsidRPr="00271FB2">
              <w:rPr>
                <w:rFonts w:ascii="Times New Roman" w:hAnsi="Times New Roman" w:cs="Times New Roman"/>
              </w:rPr>
              <w:lastRenderedPageBreak/>
              <w:t>инвалидности из федерального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реестра</w:t>
            </w:r>
          </w:p>
          <w:p w14:paraId="6C71479B" w14:textId="40FC1004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инвалидов,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а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в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случае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отсутствия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соответствующих</w:t>
            </w:r>
          </w:p>
          <w:p w14:paraId="50D4FF5E" w14:textId="7B8512C3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сведений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в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федеральном</w:t>
            </w:r>
          </w:p>
          <w:p w14:paraId="2EF1633C" w14:textId="77777777" w:rsidR="00163741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реестре</w:t>
            </w:r>
            <w:r w:rsidRPr="00271FB2">
              <w:rPr>
                <w:rFonts w:ascii="Times New Roman" w:hAnsi="Times New Roman" w:cs="Times New Roman"/>
              </w:rPr>
              <w:tab/>
              <w:t>инвалидов</w:t>
            </w:r>
          </w:p>
          <w:p w14:paraId="7A8A8C31" w14:textId="1E54381F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-на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основании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представленных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заявителем документов;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справка из отдела судебных приставов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по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городу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Нижневартовску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и</w:t>
            </w:r>
          </w:p>
          <w:p w14:paraId="52F36432" w14:textId="30312252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Нижневартовскому району - ежеквартально</w:t>
            </w:r>
          </w:p>
        </w:tc>
      </w:tr>
      <w:tr w:rsidR="00163741" w:rsidRPr="00271FB2" w14:paraId="491C6A7E" w14:textId="77777777" w:rsidTr="00163741">
        <w:tc>
          <w:tcPr>
            <w:tcW w:w="595" w:type="dxa"/>
          </w:tcPr>
          <w:p w14:paraId="7F22FF60" w14:textId="77777777" w:rsidR="00271FB2" w:rsidRPr="00271FB2" w:rsidRDefault="00271FB2" w:rsidP="00271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14:paraId="1BAB8F18" w14:textId="5AF6A2E8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Дети из семей, где оба родителя (законные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представители)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являются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обучающимися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(студентами) образовательных организаций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очной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формы</w:t>
            </w:r>
          </w:p>
          <w:p w14:paraId="7CAC0ACB" w14:textId="1F9D5CCB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3119" w:type="dxa"/>
          </w:tcPr>
          <w:p w14:paraId="781D6A56" w14:textId="7777777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заявление;</w:t>
            </w:r>
          </w:p>
          <w:p w14:paraId="1B855124" w14:textId="050CBD74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справки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из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образовательных</w:t>
            </w:r>
          </w:p>
          <w:p w14:paraId="6F2716F0" w14:textId="64869B22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2687" w:type="dxa"/>
          </w:tcPr>
          <w:p w14:paraId="49A7E581" w14:textId="570901C5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два раза в год (на 1 сентября и 1 января)</w:t>
            </w:r>
          </w:p>
        </w:tc>
      </w:tr>
      <w:tr w:rsidR="00163741" w:rsidRPr="00271FB2" w14:paraId="770BC842" w14:textId="77777777" w:rsidTr="00163741">
        <w:tc>
          <w:tcPr>
            <w:tcW w:w="595" w:type="dxa"/>
          </w:tcPr>
          <w:p w14:paraId="3037F860" w14:textId="77777777" w:rsidR="00271FB2" w:rsidRPr="00271FB2" w:rsidRDefault="00271FB2" w:rsidP="00271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14:paraId="5458D82C" w14:textId="190974C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Дети из семей, потерявших кормильца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в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связи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</w:t>
            </w:r>
          </w:p>
          <w:p w14:paraId="6E404DD1" w14:textId="6F69FCB4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исполнением им обязанностей военной службы (служебных обязанностей)</w:t>
            </w:r>
          </w:p>
        </w:tc>
        <w:tc>
          <w:tcPr>
            <w:tcW w:w="3119" w:type="dxa"/>
          </w:tcPr>
          <w:p w14:paraId="15CCDE2D" w14:textId="7777777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заявление;</w:t>
            </w:r>
          </w:p>
          <w:p w14:paraId="6F742383" w14:textId="7777777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свидетельство о смерти;</w:t>
            </w:r>
          </w:p>
          <w:p w14:paraId="33F64E0D" w14:textId="558342A6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справка военного комиссариата</w:t>
            </w:r>
          </w:p>
        </w:tc>
        <w:tc>
          <w:tcPr>
            <w:tcW w:w="2687" w:type="dxa"/>
          </w:tcPr>
          <w:p w14:paraId="0B1D1DC5" w14:textId="7AFA309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при приеме</w:t>
            </w:r>
          </w:p>
        </w:tc>
      </w:tr>
      <w:tr w:rsidR="00271FB2" w:rsidRPr="00271FB2" w14:paraId="0DB734D7" w14:textId="77777777" w:rsidTr="0097738A">
        <w:tc>
          <w:tcPr>
            <w:tcW w:w="9345" w:type="dxa"/>
            <w:gridSpan w:val="4"/>
          </w:tcPr>
          <w:p w14:paraId="40BC2A80" w14:textId="39B35B94" w:rsidR="00271FB2" w:rsidRPr="00163741" w:rsidRDefault="00271FB2" w:rsidP="00163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741">
              <w:rPr>
                <w:rFonts w:ascii="Times New Roman" w:hAnsi="Times New Roman" w:cs="Times New Roman"/>
                <w:b/>
                <w:bCs/>
              </w:rPr>
              <w:t>50% от установленного размера родительской платы</w:t>
            </w:r>
          </w:p>
        </w:tc>
      </w:tr>
      <w:tr w:rsidR="00163741" w:rsidRPr="00271FB2" w14:paraId="46AF92B0" w14:textId="77777777" w:rsidTr="00163741">
        <w:tc>
          <w:tcPr>
            <w:tcW w:w="595" w:type="dxa"/>
          </w:tcPr>
          <w:p w14:paraId="650F3C28" w14:textId="77777777" w:rsidR="00271FB2" w:rsidRPr="00271FB2" w:rsidRDefault="00271FB2" w:rsidP="00271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14:paraId="281FD926" w14:textId="24A2F9A0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Дети из многодетных семей, в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которых трое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и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более</w:t>
            </w:r>
          </w:p>
          <w:p w14:paraId="1483AED3" w14:textId="68DA3CD3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несовершеннолетних детей</w:t>
            </w:r>
          </w:p>
        </w:tc>
        <w:tc>
          <w:tcPr>
            <w:tcW w:w="3119" w:type="dxa"/>
          </w:tcPr>
          <w:p w14:paraId="37D4B0D5" w14:textId="77777777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заявление;</w:t>
            </w:r>
          </w:p>
          <w:p w14:paraId="1AD6A02F" w14:textId="16C16F09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удостоверение многодетной семьи Ханты-Мансийского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автономного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округа - Югры;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свидетельства о рождении на всех детей</w:t>
            </w:r>
          </w:p>
        </w:tc>
        <w:tc>
          <w:tcPr>
            <w:tcW w:w="2687" w:type="dxa"/>
          </w:tcPr>
          <w:p w14:paraId="36CBE226" w14:textId="12EE4FFC" w:rsidR="00271FB2" w:rsidRPr="00271FB2" w:rsidRDefault="00271FB2" w:rsidP="00163741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при приеме, ежегодно</w:t>
            </w:r>
          </w:p>
        </w:tc>
      </w:tr>
      <w:tr w:rsidR="00163741" w:rsidRPr="00271FB2" w14:paraId="4ABBAC7D" w14:textId="77777777" w:rsidTr="00163741">
        <w:tc>
          <w:tcPr>
            <w:tcW w:w="595" w:type="dxa"/>
          </w:tcPr>
          <w:p w14:paraId="6A28F44D" w14:textId="77777777" w:rsidR="00271FB2" w:rsidRPr="00271FB2" w:rsidRDefault="00271FB2" w:rsidP="00271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14:paraId="40312901" w14:textId="6F8891C4" w:rsidR="00271FB2" w:rsidRPr="00271FB2" w:rsidRDefault="00271FB2" w:rsidP="00296B10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Дети из семей, где один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из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="00163741" w:rsidRPr="00271FB2">
              <w:rPr>
                <w:rFonts w:ascii="Times New Roman" w:hAnsi="Times New Roman" w:cs="Times New Roman"/>
              </w:rPr>
              <w:t>Р</w:t>
            </w:r>
            <w:r w:rsidRPr="00271FB2">
              <w:rPr>
                <w:rFonts w:ascii="Times New Roman" w:hAnsi="Times New Roman" w:cs="Times New Roman"/>
              </w:rPr>
              <w:t>одителей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(законный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представитель) имеет I или II группу инвалидности</w:t>
            </w:r>
          </w:p>
        </w:tc>
        <w:tc>
          <w:tcPr>
            <w:tcW w:w="3119" w:type="dxa"/>
          </w:tcPr>
          <w:p w14:paraId="264E9D8B" w14:textId="77777777" w:rsidR="00271FB2" w:rsidRPr="00271FB2" w:rsidRDefault="00271FB2" w:rsidP="00296B10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заявление;</w:t>
            </w:r>
          </w:p>
          <w:p w14:paraId="30FE982B" w14:textId="1BC53CB6" w:rsidR="00271FB2" w:rsidRPr="00271FB2" w:rsidRDefault="00271FB2" w:rsidP="00296B10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сведения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об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инвалидности,</w:t>
            </w:r>
          </w:p>
          <w:p w14:paraId="38FEEEF2" w14:textId="1978573D" w:rsidR="00271FB2" w:rsidRPr="00271FB2" w:rsidRDefault="00271FB2" w:rsidP="00296B10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содержащиеся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в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федеральном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реестре инвалидов, а в случае отсутствия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соответствующих</w:t>
            </w:r>
            <w:r w:rsidR="00163741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сведений в федеральном реестре инвалидов-на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основании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представленных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заявителем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до</w:t>
            </w:r>
            <w:bookmarkStart w:id="0" w:name="_GoBack"/>
            <w:bookmarkEnd w:id="0"/>
            <w:r w:rsidRPr="00271FB2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687" w:type="dxa"/>
          </w:tcPr>
          <w:p w14:paraId="4947D83F" w14:textId="2CD1C928" w:rsidR="00271FB2" w:rsidRPr="00271FB2" w:rsidRDefault="00271FB2" w:rsidP="00296B10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при приеме, на срок, указанный в сведениях об инвалидности из федерального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реестра</w:t>
            </w:r>
          </w:p>
          <w:p w14:paraId="27217CC0" w14:textId="4F29378F" w:rsidR="00271FB2" w:rsidRPr="00271FB2" w:rsidRDefault="00271FB2" w:rsidP="00296B10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инвалидов,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а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в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случае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отсутствия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соответствующих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сведений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в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федеральном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реестре</w:t>
            </w:r>
            <w:r w:rsidRPr="00271FB2">
              <w:rPr>
                <w:rFonts w:ascii="Times New Roman" w:hAnsi="Times New Roman" w:cs="Times New Roman"/>
              </w:rPr>
              <w:tab/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инвалидов</w:t>
            </w:r>
            <w:r w:rsidR="00296B10">
              <w:rPr>
                <w:rFonts w:ascii="Times New Roman" w:hAnsi="Times New Roman" w:cs="Times New Roman"/>
              </w:rPr>
              <w:t xml:space="preserve"> – </w:t>
            </w:r>
            <w:r w:rsidRPr="00271FB2">
              <w:rPr>
                <w:rFonts w:ascii="Times New Roman" w:hAnsi="Times New Roman" w:cs="Times New Roman"/>
              </w:rPr>
              <w:t>на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основании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представленных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заявителем документов</w:t>
            </w:r>
          </w:p>
        </w:tc>
      </w:tr>
      <w:tr w:rsidR="00271FB2" w:rsidRPr="00271FB2" w14:paraId="4E5BA4C7" w14:textId="77777777" w:rsidTr="00B51CE1">
        <w:tc>
          <w:tcPr>
            <w:tcW w:w="9345" w:type="dxa"/>
            <w:gridSpan w:val="4"/>
          </w:tcPr>
          <w:p w14:paraId="07792A62" w14:textId="2AEA3823" w:rsidR="00271FB2" w:rsidRPr="00296B10" w:rsidRDefault="00271FB2" w:rsidP="00296B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10">
              <w:rPr>
                <w:rFonts w:ascii="Times New Roman" w:hAnsi="Times New Roman" w:cs="Times New Roman"/>
                <w:b/>
                <w:bCs/>
              </w:rPr>
              <w:t>75% от установленного размера родительской платы</w:t>
            </w:r>
          </w:p>
        </w:tc>
      </w:tr>
      <w:tr w:rsidR="00163741" w:rsidRPr="00271FB2" w14:paraId="0F54A742" w14:textId="77777777" w:rsidTr="00163741">
        <w:tc>
          <w:tcPr>
            <w:tcW w:w="595" w:type="dxa"/>
          </w:tcPr>
          <w:p w14:paraId="21D44725" w14:textId="77777777" w:rsidR="00271FB2" w:rsidRPr="00271FB2" w:rsidRDefault="00271FB2" w:rsidP="00271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14:paraId="67BA1681" w14:textId="4BFE8FD0" w:rsidR="00271FB2" w:rsidRPr="00271FB2" w:rsidRDefault="00271FB2" w:rsidP="00296B10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Дети из малоимущих семей, которым назначена помощь в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соответствии с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96B10">
              <w:rPr>
                <w:rFonts w:ascii="Times New Roman" w:hAnsi="Times New Roman" w:cs="Times New Roman"/>
              </w:rPr>
              <w:t>Законом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Ханты-Мансийского автономного округа - Югры от 24.12.2007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№197-оз</w:t>
            </w:r>
            <w:r w:rsidR="00296B10">
              <w:rPr>
                <w:rFonts w:ascii="Times New Roman" w:hAnsi="Times New Roman" w:cs="Times New Roman"/>
              </w:rPr>
              <w:t xml:space="preserve"> «</w:t>
            </w:r>
            <w:r w:rsidRPr="00271FB2">
              <w:rPr>
                <w:rFonts w:ascii="Times New Roman" w:hAnsi="Times New Roman" w:cs="Times New Roman"/>
              </w:rPr>
              <w:t>О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="00296B10" w:rsidRPr="00271FB2">
              <w:rPr>
                <w:rFonts w:ascii="Times New Roman" w:hAnsi="Times New Roman" w:cs="Times New Roman"/>
              </w:rPr>
              <w:t>Г</w:t>
            </w:r>
            <w:r w:rsidRPr="00271FB2">
              <w:rPr>
                <w:rFonts w:ascii="Times New Roman" w:hAnsi="Times New Roman" w:cs="Times New Roman"/>
              </w:rPr>
              <w:t>осударственной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социальной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помощи и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дополнительных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="00296B10" w:rsidRPr="00271FB2">
              <w:rPr>
                <w:rFonts w:ascii="Times New Roman" w:hAnsi="Times New Roman" w:cs="Times New Roman"/>
              </w:rPr>
              <w:t>М</w:t>
            </w:r>
            <w:r w:rsidRPr="00271FB2">
              <w:rPr>
                <w:rFonts w:ascii="Times New Roman" w:hAnsi="Times New Roman" w:cs="Times New Roman"/>
              </w:rPr>
              <w:t>ерах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lastRenderedPageBreak/>
              <w:t>социальной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помощи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="00296B10" w:rsidRPr="00271FB2">
              <w:rPr>
                <w:rFonts w:ascii="Times New Roman" w:hAnsi="Times New Roman" w:cs="Times New Roman"/>
              </w:rPr>
              <w:t>Н</w:t>
            </w:r>
            <w:r w:rsidRPr="00271FB2">
              <w:rPr>
                <w:rFonts w:ascii="Times New Roman" w:hAnsi="Times New Roman" w:cs="Times New Roman"/>
              </w:rPr>
              <w:t>аселению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Ханты-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Мансийского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автономного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 xml:space="preserve">округа </w:t>
            </w:r>
            <w:r w:rsidR="00296B10">
              <w:rPr>
                <w:rFonts w:ascii="Times New Roman" w:hAnsi="Times New Roman" w:cs="Times New Roman"/>
              </w:rPr>
              <w:t>–</w:t>
            </w:r>
            <w:r w:rsidRPr="00271FB2">
              <w:rPr>
                <w:rFonts w:ascii="Times New Roman" w:hAnsi="Times New Roman" w:cs="Times New Roman"/>
              </w:rPr>
              <w:t xml:space="preserve"> Югры</w:t>
            </w:r>
            <w:r w:rsidR="00296B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14:paraId="7DE98ABE" w14:textId="77777777" w:rsidR="00271FB2" w:rsidRPr="00271FB2" w:rsidRDefault="00271FB2" w:rsidP="00296B10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lastRenderedPageBreak/>
              <w:t>заявление;</w:t>
            </w:r>
          </w:p>
          <w:p w14:paraId="174EBE0E" w14:textId="25513460" w:rsidR="00271FB2" w:rsidRPr="00271FB2" w:rsidRDefault="00271FB2" w:rsidP="00296B10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t>сведения,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предоставляемые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филиалом казенного учреждения Ханты-Мансийского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автономного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 xml:space="preserve">округа </w:t>
            </w:r>
            <w:r w:rsidR="00296B10">
              <w:rPr>
                <w:rFonts w:ascii="Times New Roman" w:hAnsi="Times New Roman" w:cs="Times New Roman"/>
              </w:rPr>
              <w:t>–</w:t>
            </w:r>
            <w:r w:rsidRPr="00271FB2">
              <w:rPr>
                <w:rFonts w:ascii="Times New Roman" w:hAnsi="Times New Roman" w:cs="Times New Roman"/>
              </w:rPr>
              <w:t xml:space="preserve"> Югры</w:t>
            </w:r>
            <w:r w:rsidR="00296B10">
              <w:rPr>
                <w:rFonts w:ascii="Times New Roman" w:hAnsi="Times New Roman" w:cs="Times New Roman"/>
              </w:rPr>
              <w:t xml:space="preserve"> «</w:t>
            </w:r>
            <w:r w:rsidRPr="00271FB2">
              <w:rPr>
                <w:rFonts w:ascii="Times New Roman" w:hAnsi="Times New Roman" w:cs="Times New Roman"/>
              </w:rPr>
              <w:t>Центр социальных выплат</w:t>
            </w:r>
            <w:r w:rsidR="00296B10">
              <w:rPr>
                <w:rFonts w:ascii="Times New Roman" w:hAnsi="Times New Roman" w:cs="Times New Roman"/>
              </w:rPr>
              <w:t>»</w:t>
            </w:r>
            <w:r w:rsidRPr="00271FB2">
              <w:rPr>
                <w:rFonts w:ascii="Times New Roman" w:hAnsi="Times New Roman" w:cs="Times New Roman"/>
              </w:rPr>
              <w:t xml:space="preserve"> в городе Нижневартовске по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запросу</w:t>
            </w:r>
            <w:r w:rsidR="00296B10">
              <w:rPr>
                <w:rFonts w:ascii="Times New Roman" w:hAnsi="Times New Roman" w:cs="Times New Roman"/>
              </w:rPr>
              <w:t xml:space="preserve"> </w:t>
            </w:r>
            <w:r w:rsidRPr="00271FB2">
              <w:rPr>
                <w:rFonts w:ascii="Times New Roman" w:hAnsi="Times New Roman" w:cs="Times New Roman"/>
              </w:rPr>
              <w:t>образовательной</w:t>
            </w:r>
          </w:p>
          <w:p w14:paraId="68FE3850" w14:textId="42DDEDD6" w:rsidR="00271FB2" w:rsidRPr="00271FB2" w:rsidRDefault="00271FB2" w:rsidP="00296B10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2687" w:type="dxa"/>
          </w:tcPr>
          <w:p w14:paraId="7BC35303" w14:textId="59A794B5" w:rsidR="00271FB2" w:rsidRPr="00271FB2" w:rsidRDefault="00271FB2" w:rsidP="00296B10">
            <w:pPr>
              <w:jc w:val="both"/>
              <w:rPr>
                <w:rFonts w:ascii="Times New Roman" w:hAnsi="Times New Roman" w:cs="Times New Roman"/>
              </w:rPr>
            </w:pPr>
            <w:r w:rsidRPr="00271FB2">
              <w:rPr>
                <w:rFonts w:ascii="Times New Roman" w:hAnsi="Times New Roman" w:cs="Times New Roman"/>
              </w:rPr>
              <w:lastRenderedPageBreak/>
              <w:t>при приеме, ежегодно</w:t>
            </w:r>
          </w:p>
        </w:tc>
      </w:tr>
    </w:tbl>
    <w:p w14:paraId="250B9414" w14:textId="77777777" w:rsidR="00E7040F" w:rsidRDefault="00E7040F"/>
    <w:sectPr w:rsidR="00E7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1652E"/>
    <w:multiLevelType w:val="multilevel"/>
    <w:tmpl w:val="B5BA46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20F7A"/>
    <w:multiLevelType w:val="multilevel"/>
    <w:tmpl w:val="DF509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417C10"/>
    <w:multiLevelType w:val="hybridMultilevel"/>
    <w:tmpl w:val="A5621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64"/>
    <w:rsid w:val="00163741"/>
    <w:rsid w:val="00271FB2"/>
    <w:rsid w:val="00296B10"/>
    <w:rsid w:val="003B5364"/>
    <w:rsid w:val="00E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2F1D"/>
  <w15:chartTrackingRefBased/>
  <w15:docId w15:val="{3E9FC62C-A545-4A4B-9EEA-6DA50640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FB2"/>
    <w:pPr>
      <w:ind w:left="720"/>
      <w:contextualSpacing/>
    </w:pPr>
  </w:style>
  <w:style w:type="character" w:customStyle="1" w:styleId="a5">
    <w:name w:val="Другое_"/>
    <w:basedOn w:val="a0"/>
    <w:link w:val="a6"/>
    <w:rsid w:val="00271FB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271FB2"/>
    <w:pPr>
      <w:widowControl w:val="0"/>
      <w:spacing w:after="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71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 kitkit</dc:creator>
  <cp:keywords/>
  <dc:description/>
  <cp:lastModifiedBy>455 kitkit</cp:lastModifiedBy>
  <cp:revision>2</cp:revision>
  <dcterms:created xsi:type="dcterms:W3CDTF">2025-03-23T11:39:00Z</dcterms:created>
  <dcterms:modified xsi:type="dcterms:W3CDTF">2025-03-23T12:09:00Z</dcterms:modified>
</cp:coreProperties>
</file>